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57" w:rsidRPr="00DD04CA" w:rsidRDefault="00DD04CA" w:rsidP="00DD04CA">
      <w:pPr>
        <w:pStyle w:val="Bezmezer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br/>
      </w:r>
      <w:r w:rsidR="00D73B24" w:rsidRPr="00DD04CA">
        <w:rPr>
          <w:rFonts w:ascii="Arial" w:hAnsi="Arial" w:cs="Arial"/>
          <w:sz w:val="48"/>
          <w:szCs w:val="48"/>
        </w:rPr>
        <w:t>Přihláška na seminář</w:t>
      </w:r>
    </w:p>
    <w:p w:rsidR="00D73B24" w:rsidRPr="00D73B24" w:rsidRDefault="00D73B24" w:rsidP="00DD04CA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D73B24">
        <w:rPr>
          <w:rFonts w:ascii="Arial" w:hAnsi="Arial" w:cs="Arial"/>
        </w:rPr>
        <w:t> rámci projektu</w:t>
      </w:r>
    </w:p>
    <w:p w:rsidR="00D73B24" w:rsidRPr="00D73B24" w:rsidRDefault="00D73B24" w:rsidP="00DD04CA">
      <w:pPr>
        <w:pStyle w:val="Bezmezer"/>
        <w:jc w:val="center"/>
        <w:rPr>
          <w:rFonts w:ascii="Arial" w:hAnsi="Arial" w:cs="Arial"/>
        </w:rPr>
      </w:pPr>
      <w:r w:rsidRPr="00D73B24">
        <w:rPr>
          <w:rFonts w:ascii="Arial" w:hAnsi="Arial" w:cs="Arial"/>
        </w:rPr>
        <w:t>Vzdělávání zemědělských podnikatelů v systému Cross Compliance v ČR</w:t>
      </w:r>
    </w:p>
    <w:p w:rsidR="00D73B24" w:rsidRPr="00D73B24" w:rsidRDefault="00D73B24" w:rsidP="00DD04CA">
      <w:pPr>
        <w:pStyle w:val="Bezmezer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Reg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č.</w:t>
      </w:r>
      <w:proofErr w:type="gramEnd"/>
      <w:r>
        <w:rPr>
          <w:rFonts w:ascii="Arial" w:hAnsi="Arial" w:cs="Arial"/>
        </w:rPr>
        <w:t xml:space="preserve"> </w:t>
      </w:r>
      <w:r w:rsidRPr="00D73B24">
        <w:rPr>
          <w:rFonts w:ascii="Arial" w:hAnsi="Arial" w:cs="Arial"/>
        </w:rPr>
        <w:t>16/002/01110/231/000055</w:t>
      </w:r>
    </w:p>
    <w:p w:rsidR="00D73B24" w:rsidRDefault="00D73B24" w:rsidP="00D73B24">
      <w:pPr>
        <w:pStyle w:val="Bezmez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  <w:r w:rsidRPr="00D73B24">
              <w:rPr>
                <w:rFonts w:ascii="Arial" w:hAnsi="Arial" w:cs="Arial"/>
              </w:rPr>
              <w:t>Termí</w:t>
            </w:r>
            <w:r>
              <w:rPr>
                <w:rFonts w:ascii="Arial" w:hAnsi="Arial" w:cs="Arial"/>
              </w:rPr>
              <w:t>n semináře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  <w:r w:rsidRPr="00D73B24">
              <w:rPr>
                <w:rFonts w:ascii="Arial" w:hAnsi="Arial" w:cs="Arial"/>
              </w:rPr>
              <w:t>Název a sídlo PO/FO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  <w:r w:rsidRPr="00D73B24">
              <w:rPr>
                <w:rFonts w:ascii="Arial" w:hAnsi="Arial" w:cs="Arial"/>
              </w:rPr>
              <w:t xml:space="preserve">Kontaktní </w:t>
            </w:r>
            <w:r>
              <w:rPr>
                <w:rFonts w:ascii="Arial" w:hAnsi="Arial" w:cs="Arial"/>
              </w:rPr>
              <w:t>telefon, e-mail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  <w:r w:rsidRPr="00D73B24">
              <w:rPr>
                <w:rFonts w:ascii="Arial" w:hAnsi="Arial" w:cs="Arial"/>
              </w:rPr>
              <w:t>IČO firmy/zaměstnavatele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B7393D" w:rsidTr="00B7393D">
        <w:trPr>
          <w:trHeight w:val="567"/>
        </w:trPr>
        <w:tc>
          <w:tcPr>
            <w:tcW w:w="3114" w:type="dxa"/>
            <w:vAlign w:val="center"/>
          </w:tcPr>
          <w:p w:rsidR="00B7393D" w:rsidRPr="00D73B24" w:rsidRDefault="00B7393D" w:rsidP="00D73B24">
            <w:pPr>
              <w:pStyle w:val="Bezmezer"/>
              <w:rPr>
                <w:rFonts w:ascii="Arial" w:hAnsi="Arial" w:cs="Arial"/>
              </w:rPr>
            </w:pPr>
            <w:r w:rsidRPr="00D73B24">
              <w:rPr>
                <w:rFonts w:ascii="Arial" w:hAnsi="Arial" w:cs="Arial"/>
              </w:rPr>
              <w:t>Typ účastníka</w:t>
            </w:r>
            <w:r>
              <w:rPr>
                <w:rFonts w:ascii="Arial" w:hAnsi="Arial" w:cs="Arial"/>
              </w:rPr>
              <w:t>*</w:t>
            </w:r>
          </w:p>
        </w:tc>
        <w:tc>
          <w:tcPr>
            <w:tcW w:w="5948" w:type="dxa"/>
            <w:vAlign w:val="center"/>
          </w:tcPr>
          <w:p w:rsidR="00B7393D" w:rsidRDefault="00B7393D" w:rsidP="00D73B24">
            <w:pPr>
              <w:pStyle w:val="Bezmezer"/>
              <w:rPr>
                <w:rFonts w:ascii="Arial" w:hAnsi="Arial" w:cs="Arial"/>
              </w:rPr>
            </w:pPr>
          </w:p>
        </w:tc>
      </w:tr>
      <w:tr w:rsidR="00116790" w:rsidTr="00B7393D">
        <w:trPr>
          <w:trHeight w:val="567"/>
        </w:trPr>
        <w:tc>
          <w:tcPr>
            <w:tcW w:w="3114" w:type="dxa"/>
            <w:vAlign w:val="center"/>
          </w:tcPr>
          <w:p w:rsidR="00116790" w:rsidRPr="00D73B24" w:rsidRDefault="00116790" w:rsidP="00D73B24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Doprava na exkurzi</w:t>
            </w:r>
          </w:p>
        </w:tc>
        <w:tc>
          <w:tcPr>
            <w:tcW w:w="5948" w:type="dxa"/>
            <w:vAlign w:val="center"/>
          </w:tcPr>
          <w:p w:rsidR="00116790" w:rsidRDefault="00116790" w:rsidP="00116790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 auto/ Potřebuji zajistit – vyberte možnost</w:t>
            </w:r>
          </w:p>
        </w:tc>
      </w:tr>
    </w:tbl>
    <w:p w:rsidR="00DD04CA" w:rsidRDefault="00DD04CA" w:rsidP="00D73B24">
      <w:pPr>
        <w:pStyle w:val="Bezmezer"/>
        <w:rPr>
          <w:rFonts w:ascii="Arial" w:hAnsi="Arial" w:cs="Arial"/>
        </w:rPr>
      </w:pPr>
    </w:p>
    <w:p w:rsidR="00B7393D" w:rsidRDefault="00B7393D" w:rsidP="00D73B24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E4B4D">
        <w:rPr>
          <w:rFonts w:ascii="Arial" w:hAnsi="Arial" w:cs="Arial"/>
        </w:rPr>
        <w:t xml:space="preserve">Vyberte jednu z </w:t>
      </w:r>
      <w:bookmarkStart w:id="0" w:name="_GoBack"/>
      <w:bookmarkEnd w:id="0"/>
      <w:r w:rsidR="00DE4B4D">
        <w:rPr>
          <w:rFonts w:ascii="Arial" w:hAnsi="Arial" w:cs="Arial"/>
        </w:rPr>
        <w:t>převažujících možností:</w:t>
      </w:r>
    </w:p>
    <w:p w:rsidR="00D73B24" w:rsidRPr="00D73B24" w:rsidRDefault="00D73B24" w:rsidP="00D73B24">
      <w:pPr>
        <w:pStyle w:val="Bezmezer"/>
        <w:rPr>
          <w:rFonts w:ascii="Arial" w:hAnsi="Arial" w:cs="Arial"/>
        </w:rPr>
      </w:pPr>
      <w:r w:rsidRPr="00DD04CA">
        <w:rPr>
          <w:rFonts w:ascii="Arial" w:hAnsi="Arial" w:cs="Arial"/>
          <w:b/>
        </w:rPr>
        <w:t>1)</w:t>
      </w:r>
      <w:r w:rsidRPr="00D73B24">
        <w:rPr>
          <w:rFonts w:ascii="Arial" w:hAnsi="Arial" w:cs="Arial"/>
        </w:rPr>
        <w:t xml:space="preserve"> zemědělský podnikatel, 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2)</w:t>
      </w:r>
      <w:r w:rsidRPr="00D73B24">
        <w:rPr>
          <w:rFonts w:ascii="Arial" w:hAnsi="Arial" w:cs="Arial"/>
        </w:rPr>
        <w:t xml:space="preserve"> výrobce potravin zpracovávající zemědělské produkty, 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3)</w:t>
      </w:r>
      <w:r w:rsidR="00B7393D">
        <w:rPr>
          <w:rFonts w:ascii="Arial" w:hAnsi="Arial" w:cs="Arial"/>
          <w:b/>
        </w:rPr>
        <w:t xml:space="preserve"> </w:t>
      </w:r>
      <w:r w:rsidRPr="00D73B24">
        <w:rPr>
          <w:rFonts w:ascii="Arial" w:hAnsi="Arial" w:cs="Arial"/>
        </w:rPr>
        <w:t xml:space="preserve">vlastník zemědělské půdy, </w:t>
      </w:r>
      <w:r w:rsidR="00B7393D">
        <w:rPr>
          <w:rFonts w:ascii="Arial" w:hAnsi="Arial" w:cs="Arial"/>
          <w:b/>
        </w:rPr>
        <w:br/>
        <w:t>4</w:t>
      </w:r>
      <w:r w:rsidRPr="00DD04CA">
        <w:rPr>
          <w:rFonts w:ascii="Arial" w:hAnsi="Arial" w:cs="Arial"/>
          <w:b/>
        </w:rPr>
        <w:t>)</w:t>
      </w:r>
      <w:r w:rsidR="00B7393D">
        <w:rPr>
          <w:rFonts w:ascii="Arial" w:hAnsi="Arial" w:cs="Arial"/>
          <w:b/>
        </w:rPr>
        <w:t xml:space="preserve"> </w:t>
      </w:r>
      <w:r w:rsidRPr="00D73B24">
        <w:rPr>
          <w:rFonts w:ascii="Arial" w:hAnsi="Arial" w:cs="Arial"/>
        </w:rPr>
        <w:t xml:space="preserve">vlastník lesní půdy, 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5)</w:t>
      </w:r>
      <w:r w:rsidR="00B7393D">
        <w:rPr>
          <w:rFonts w:ascii="Arial" w:hAnsi="Arial" w:cs="Arial"/>
          <w:b/>
        </w:rPr>
        <w:t xml:space="preserve"> </w:t>
      </w:r>
      <w:r w:rsidR="00B7393D">
        <w:rPr>
          <w:rFonts w:ascii="Arial" w:hAnsi="Arial" w:cs="Arial"/>
        </w:rPr>
        <w:t>osoba hospodařící v lesích,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6)</w:t>
      </w:r>
      <w:r w:rsidRPr="00D73B24">
        <w:rPr>
          <w:rFonts w:ascii="Arial" w:hAnsi="Arial" w:cs="Arial"/>
        </w:rPr>
        <w:t xml:space="preserve"> zaměstnanec 1-5 (např. zaměstnanec zemědělce: 6/1, zaměstnanec potravinářského podniku: 6/2, </w:t>
      </w:r>
      <w:proofErr w:type="spellStart"/>
      <w:r w:rsidRPr="00D73B24">
        <w:rPr>
          <w:rFonts w:ascii="Arial" w:hAnsi="Arial" w:cs="Arial"/>
        </w:rPr>
        <w:t>atd</w:t>
      </w:r>
      <w:proofErr w:type="spellEnd"/>
      <w:r w:rsidRPr="00D73B24">
        <w:rPr>
          <w:rFonts w:ascii="Arial" w:hAnsi="Arial" w:cs="Arial"/>
        </w:rPr>
        <w:t>…),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7)</w:t>
      </w:r>
      <w:r w:rsidRPr="00D73B24">
        <w:rPr>
          <w:rFonts w:ascii="Arial" w:hAnsi="Arial" w:cs="Arial"/>
        </w:rPr>
        <w:t xml:space="preserve"> osoba pracující pro hospodářský subjekt, jež je malým nebo středním podnikem působícím ve venkovských oblastech </w:t>
      </w:r>
      <w:r w:rsidR="00B7393D">
        <w:rPr>
          <w:rFonts w:ascii="Arial" w:hAnsi="Arial" w:cs="Arial"/>
        </w:rPr>
        <w:br/>
      </w:r>
      <w:r w:rsidRPr="00DD04CA">
        <w:rPr>
          <w:rFonts w:ascii="Arial" w:hAnsi="Arial" w:cs="Arial"/>
          <w:b/>
        </w:rPr>
        <w:t>8)</w:t>
      </w:r>
      <w:r w:rsidRPr="00D73B24">
        <w:rPr>
          <w:rFonts w:ascii="Arial" w:hAnsi="Arial" w:cs="Arial"/>
        </w:rPr>
        <w:t xml:space="preserve"> osoba, která se podílí na hospodaření zemědělského podnikatele. </w:t>
      </w:r>
    </w:p>
    <w:p w:rsidR="00D73B24" w:rsidRPr="00D73B24" w:rsidRDefault="00D73B24" w:rsidP="00D73B24">
      <w:pPr>
        <w:pStyle w:val="Bezmezer"/>
      </w:pPr>
    </w:p>
    <w:p w:rsidR="00D73B24" w:rsidRDefault="00D73B24"/>
    <w:p w:rsidR="00670109" w:rsidRDefault="00670109"/>
    <w:p w:rsidR="00670109" w:rsidRPr="00670109" w:rsidRDefault="00670109">
      <w:pPr>
        <w:rPr>
          <w:rFonts w:ascii="Arial" w:hAnsi="Arial" w:cs="Arial"/>
          <w:b/>
        </w:rPr>
      </w:pPr>
      <w:r w:rsidRPr="00670109">
        <w:rPr>
          <w:rFonts w:ascii="Arial" w:hAnsi="Arial" w:cs="Arial"/>
          <w:b/>
        </w:rPr>
        <w:t>Kontakt:</w:t>
      </w:r>
    </w:p>
    <w:p w:rsidR="00670109" w:rsidRPr="00670109" w:rsidRDefault="00670109">
      <w:pPr>
        <w:rPr>
          <w:rFonts w:ascii="Arial" w:hAnsi="Arial" w:cs="Arial"/>
        </w:rPr>
      </w:pPr>
      <w:r w:rsidRPr="00670109">
        <w:rPr>
          <w:rFonts w:ascii="Arial" w:hAnsi="Arial" w:cs="Arial"/>
        </w:rPr>
        <w:t>Hana Mičanová, DiS.</w:t>
      </w:r>
      <w:r w:rsidRPr="00670109">
        <w:rPr>
          <w:rFonts w:ascii="Arial" w:hAnsi="Arial" w:cs="Arial"/>
        </w:rPr>
        <w:br/>
        <w:t>+420 601 299 140</w:t>
      </w:r>
      <w:r w:rsidRPr="00670109">
        <w:rPr>
          <w:rFonts w:ascii="Arial" w:hAnsi="Arial" w:cs="Arial"/>
        </w:rPr>
        <w:br/>
        <w:t>micanova@vltavotynsko.cz</w:t>
      </w:r>
    </w:p>
    <w:sectPr w:rsidR="00670109" w:rsidRPr="0067010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45" w:rsidRDefault="00530E45" w:rsidP="00D73B24">
      <w:pPr>
        <w:spacing w:after="0" w:line="240" w:lineRule="auto"/>
      </w:pPr>
      <w:r>
        <w:separator/>
      </w:r>
    </w:p>
  </w:endnote>
  <w:endnote w:type="continuationSeparator" w:id="0">
    <w:p w:rsidR="00530E45" w:rsidRDefault="00530E45" w:rsidP="00D7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B24" w:rsidRDefault="00DD04CA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F68A3D8" wp14:editId="7C62742D">
          <wp:simplePos x="0" y="0"/>
          <wp:positionH relativeFrom="margin">
            <wp:align>left</wp:align>
          </wp:positionH>
          <wp:positionV relativeFrom="paragraph">
            <wp:posOffset>-339090</wp:posOffset>
          </wp:positionV>
          <wp:extent cx="3419095" cy="900000"/>
          <wp:effectExtent l="0" t="0" r="0" b="0"/>
          <wp:wrapTight wrapText="bothSides">
            <wp:wrapPolygon edited="0">
              <wp:start x="0" y="0"/>
              <wp:lineTo x="0" y="21036"/>
              <wp:lineTo x="21423" y="21036"/>
              <wp:lineTo x="2142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09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6FE5BCC" wp14:editId="171495C7">
          <wp:simplePos x="0" y="0"/>
          <wp:positionH relativeFrom="margin">
            <wp:align>right</wp:align>
          </wp:positionH>
          <wp:positionV relativeFrom="paragraph">
            <wp:posOffset>-481330</wp:posOffset>
          </wp:positionV>
          <wp:extent cx="2201695" cy="900000"/>
          <wp:effectExtent l="0" t="0" r="8255" b="0"/>
          <wp:wrapTight wrapText="bothSides">
            <wp:wrapPolygon edited="0">
              <wp:start x="0" y="0"/>
              <wp:lineTo x="0" y="21036"/>
              <wp:lineTo x="21494" y="21036"/>
              <wp:lineTo x="21494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V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169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45" w:rsidRDefault="00530E45" w:rsidP="00D73B24">
      <w:pPr>
        <w:spacing w:after="0" w:line="240" w:lineRule="auto"/>
      </w:pPr>
      <w:r>
        <w:separator/>
      </w:r>
    </w:p>
  </w:footnote>
  <w:footnote w:type="continuationSeparator" w:id="0">
    <w:p w:rsidR="00530E45" w:rsidRDefault="00530E45" w:rsidP="00D73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4CA" w:rsidRDefault="00DD04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812415" cy="899795"/>
          <wp:effectExtent l="0" t="0" r="6985" b="0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va_RGB_bilepo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4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24"/>
    <w:rsid w:val="00116790"/>
    <w:rsid w:val="00167DC5"/>
    <w:rsid w:val="00377E57"/>
    <w:rsid w:val="00530E45"/>
    <w:rsid w:val="00670109"/>
    <w:rsid w:val="00A52427"/>
    <w:rsid w:val="00B7393D"/>
    <w:rsid w:val="00D16A38"/>
    <w:rsid w:val="00D73B24"/>
    <w:rsid w:val="00DD04CA"/>
    <w:rsid w:val="00DE4B4D"/>
    <w:rsid w:val="00E24A40"/>
    <w:rsid w:val="00E3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E3158D-24A2-4CDB-A087-7D62EDAC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3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D73B2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7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B24"/>
  </w:style>
  <w:style w:type="paragraph" w:styleId="Zpat">
    <w:name w:val="footer"/>
    <w:basedOn w:val="Normln"/>
    <w:link w:val="ZpatChar"/>
    <w:uiPriority w:val="99"/>
    <w:unhideWhenUsed/>
    <w:rsid w:val="00D73B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B24"/>
  </w:style>
  <w:style w:type="table" w:styleId="Mkatabulky">
    <w:name w:val="Table Grid"/>
    <w:basedOn w:val="Normlntabulka"/>
    <w:uiPriority w:val="39"/>
    <w:rsid w:val="00B7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Mičanová Spolek pro rozvoj regionu</dc:creator>
  <cp:keywords/>
  <dc:description/>
  <cp:lastModifiedBy>Mičanová Spolek pro rozvoj regionu</cp:lastModifiedBy>
  <cp:revision>6</cp:revision>
  <dcterms:created xsi:type="dcterms:W3CDTF">2017-02-09T09:27:00Z</dcterms:created>
  <dcterms:modified xsi:type="dcterms:W3CDTF">2017-02-17T10:33:00Z</dcterms:modified>
</cp:coreProperties>
</file>